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338" w:rsidRDefault="009455AD" w:rsidP="009455A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План-график </w:t>
      </w:r>
    </w:p>
    <w:p w:rsidR="009455AD" w:rsidRDefault="009455AD" w:rsidP="009455A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Проведения публичных обсуждений результатов правоприменительной практики</w:t>
      </w:r>
    </w:p>
    <w:p w:rsidR="009455AD" w:rsidRDefault="009455AD" w:rsidP="009455A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Территориальных управлений Госавтодорнадзора за второе полугодие 2017 года</w:t>
      </w:r>
    </w:p>
    <w:tbl>
      <w:tblPr>
        <w:tblStyle w:val="a3"/>
        <w:tblW w:w="0" w:type="auto"/>
        <w:tblLayout w:type="fixed"/>
        <w:tblLook w:val="04A0"/>
      </w:tblPr>
      <w:tblGrid>
        <w:gridCol w:w="727"/>
        <w:gridCol w:w="1367"/>
        <w:gridCol w:w="1262"/>
        <w:gridCol w:w="1288"/>
        <w:gridCol w:w="1556"/>
        <w:gridCol w:w="1262"/>
        <w:gridCol w:w="1293"/>
        <w:gridCol w:w="1738"/>
        <w:gridCol w:w="1262"/>
        <w:gridCol w:w="1394"/>
        <w:gridCol w:w="1637"/>
      </w:tblGrid>
      <w:tr w:rsidR="00626E9E" w:rsidTr="00626E9E">
        <w:tc>
          <w:tcPr>
            <w:tcW w:w="2094" w:type="dxa"/>
            <w:gridSpan w:val="2"/>
            <w:vMerge w:val="restart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Федеральный округ / субъект РФ</w:t>
            </w:r>
          </w:p>
        </w:tc>
        <w:tc>
          <w:tcPr>
            <w:tcW w:w="4106" w:type="dxa"/>
            <w:gridSpan w:val="3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</w:t>
            </w:r>
            <w:r w:rsidRPr="009455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полугодия</w:t>
            </w:r>
          </w:p>
        </w:tc>
        <w:tc>
          <w:tcPr>
            <w:tcW w:w="4293" w:type="dxa"/>
            <w:gridSpan w:val="3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По итогам 3 квартала</w:t>
            </w:r>
          </w:p>
        </w:tc>
        <w:tc>
          <w:tcPr>
            <w:tcW w:w="4293" w:type="dxa"/>
            <w:gridSpan w:val="3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По итогам 4 квартала</w:t>
            </w:r>
          </w:p>
        </w:tc>
      </w:tr>
      <w:tr w:rsidR="00626E9E" w:rsidTr="00626E9E">
        <w:tc>
          <w:tcPr>
            <w:tcW w:w="2094" w:type="dxa"/>
            <w:gridSpan w:val="2"/>
            <w:vMerge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88" w:type="dxa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Время (местное)</w:t>
            </w:r>
          </w:p>
        </w:tc>
        <w:tc>
          <w:tcPr>
            <w:tcW w:w="1556" w:type="dxa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262" w:type="dxa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93" w:type="dxa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Время (местное)</w:t>
            </w:r>
          </w:p>
        </w:tc>
        <w:tc>
          <w:tcPr>
            <w:tcW w:w="1738" w:type="dxa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262" w:type="dxa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94" w:type="dxa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Время (местное)</w:t>
            </w:r>
          </w:p>
        </w:tc>
        <w:tc>
          <w:tcPr>
            <w:tcW w:w="1637" w:type="dxa"/>
          </w:tcPr>
          <w:p w:rsidR="009455AD" w:rsidRPr="009455AD" w:rsidRDefault="009455AD" w:rsidP="00945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AD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626E9E" w:rsidTr="00626E9E">
        <w:tc>
          <w:tcPr>
            <w:tcW w:w="727" w:type="dxa"/>
          </w:tcPr>
          <w:p w:rsidR="00626E9E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ДФО</w:t>
            </w:r>
          </w:p>
        </w:tc>
        <w:tc>
          <w:tcPr>
            <w:tcW w:w="1367" w:type="dxa"/>
          </w:tcPr>
          <w:p w:rsidR="00626E9E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Амурская область</w:t>
            </w:r>
          </w:p>
        </w:tc>
        <w:tc>
          <w:tcPr>
            <w:tcW w:w="1262" w:type="dxa"/>
          </w:tcPr>
          <w:p w:rsidR="00626E9E" w:rsidRPr="009455AD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18.04.2017</w:t>
            </w:r>
          </w:p>
        </w:tc>
        <w:tc>
          <w:tcPr>
            <w:tcW w:w="1288" w:type="dxa"/>
          </w:tcPr>
          <w:p w:rsidR="00626E9E" w:rsidRPr="009455AD" w:rsidRDefault="00626E9E" w:rsidP="005D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ч 00 мин</w:t>
            </w:r>
          </w:p>
        </w:tc>
        <w:tc>
          <w:tcPr>
            <w:tcW w:w="1556" w:type="dxa"/>
          </w:tcPr>
          <w:p w:rsidR="00626E9E" w:rsidRPr="009455AD" w:rsidRDefault="00626E9E" w:rsidP="005D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Благовещенск, ул. Шевченко, 20</w:t>
            </w:r>
          </w:p>
        </w:tc>
        <w:tc>
          <w:tcPr>
            <w:tcW w:w="1262" w:type="dxa"/>
          </w:tcPr>
          <w:p w:rsidR="00626E9E" w:rsidRPr="009455AD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23.08.2017</w:t>
            </w:r>
          </w:p>
        </w:tc>
        <w:tc>
          <w:tcPr>
            <w:tcW w:w="1293" w:type="dxa"/>
          </w:tcPr>
          <w:p w:rsidR="00626E9E" w:rsidRPr="009455AD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ч 00 мин</w:t>
            </w:r>
          </w:p>
        </w:tc>
        <w:tc>
          <w:tcPr>
            <w:tcW w:w="1738" w:type="dxa"/>
          </w:tcPr>
          <w:p w:rsidR="00626E9E" w:rsidRPr="009455AD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Благовещенск, ул. Шевченко, 20</w:t>
            </w:r>
          </w:p>
        </w:tc>
        <w:tc>
          <w:tcPr>
            <w:tcW w:w="1262" w:type="dxa"/>
          </w:tcPr>
          <w:p w:rsidR="00626E9E" w:rsidRPr="009455AD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394" w:type="dxa"/>
          </w:tcPr>
          <w:p w:rsidR="00626E9E" w:rsidRPr="009455AD" w:rsidRDefault="00626E9E" w:rsidP="005D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ч 00 мин</w:t>
            </w:r>
          </w:p>
        </w:tc>
        <w:tc>
          <w:tcPr>
            <w:tcW w:w="1637" w:type="dxa"/>
          </w:tcPr>
          <w:p w:rsidR="00626E9E" w:rsidRPr="009455AD" w:rsidRDefault="00626E9E" w:rsidP="005D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Благовещенск, ул. Шевченко, 20</w:t>
            </w:r>
          </w:p>
        </w:tc>
      </w:tr>
      <w:tr w:rsidR="00626E9E" w:rsidTr="00626E9E">
        <w:tc>
          <w:tcPr>
            <w:tcW w:w="727" w:type="dxa"/>
          </w:tcPr>
          <w:p w:rsidR="00BF0EB8" w:rsidRDefault="004571E3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ДФО</w:t>
            </w:r>
          </w:p>
        </w:tc>
        <w:tc>
          <w:tcPr>
            <w:tcW w:w="1367" w:type="dxa"/>
          </w:tcPr>
          <w:p w:rsidR="00BF0EB8" w:rsidRDefault="004571E3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Саха (Якутия)</w:t>
            </w:r>
          </w:p>
        </w:tc>
        <w:tc>
          <w:tcPr>
            <w:tcW w:w="1262" w:type="dxa"/>
          </w:tcPr>
          <w:p w:rsidR="00BF0EB8" w:rsidRPr="009455AD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9E">
              <w:rPr>
                <w:rFonts w:ascii="Times New Roman" w:hAnsi="Times New Roman" w:cs="Times New Roman"/>
                <w:sz w:val="24"/>
                <w:szCs w:val="24"/>
              </w:rPr>
              <w:t>15.06.2017</w:t>
            </w:r>
          </w:p>
        </w:tc>
        <w:tc>
          <w:tcPr>
            <w:tcW w:w="1288" w:type="dxa"/>
          </w:tcPr>
          <w:p w:rsidR="00BF0EB8" w:rsidRPr="009455AD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ч 00 мин</w:t>
            </w:r>
          </w:p>
        </w:tc>
        <w:tc>
          <w:tcPr>
            <w:tcW w:w="1556" w:type="dxa"/>
          </w:tcPr>
          <w:p w:rsidR="00BF0EB8" w:rsidRPr="009455AD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26E9E">
              <w:rPr>
                <w:rFonts w:ascii="Times New Roman" w:hAnsi="Times New Roman" w:cs="Times New Roman"/>
                <w:sz w:val="24"/>
                <w:szCs w:val="24"/>
              </w:rPr>
              <w:t>. Якутск, Ленина, д.15</w:t>
            </w:r>
          </w:p>
        </w:tc>
        <w:tc>
          <w:tcPr>
            <w:tcW w:w="1262" w:type="dxa"/>
          </w:tcPr>
          <w:p w:rsidR="00BF0EB8" w:rsidRPr="009455AD" w:rsidRDefault="0042336D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23.08.2017</w:t>
            </w:r>
          </w:p>
        </w:tc>
        <w:tc>
          <w:tcPr>
            <w:tcW w:w="1293" w:type="dxa"/>
          </w:tcPr>
          <w:p w:rsidR="00BF0EB8" w:rsidRPr="009455AD" w:rsidRDefault="0042336D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ч 00 мин</w:t>
            </w:r>
          </w:p>
        </w:tc>
        <w:tc>
          <w:tcPr>
            <w:tcW w:w="1738" w:type="dxa"/>
          </w:tcPr>
          <w:p w:rsidR="00BF0EB8" w:rsidRPr="009455AD" w:rsidRDefault="00626E9E" w:rsidP="00626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9E">
              <w:rPr>
                <w:rFonts w:ascii="Times New Roman" w:hAnsi="Times New Roman" w:cs="Times New Roman"/>
                <w:sz w:val="24"/>
                <w:szCs w:val="24"/>
              </w:rPr>
              <w:t>г. Якутск, ул. Чернышевского, д.8/2</w:t>
            </w:r>
          </w:p>
        </w:tc>
        <w:tc>
          <w:tcPr>
            <w:tcW w:w="1262" w:type="dxa"/>
          </w:tcPr>
          <w:p w:rsidR="00BF0EB8" w:rsidRPr="009455AD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394" w:type="dxa"/>
          </w:tcPr>
          <w:p w:rsidR="00BF0EB8" w:rsidRPr="009455AD" w:rsidRDefault="00626E9E" w:rsidP="00B35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5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 00 мин</w:t>
            </w:r>
          </w:p>
        </w:tc>
        <w:tc>
          <w:tcPr>
            <w:tcW w:w="1637" w:type="dxa"/>
          </w:tcPr>
          <w:p w:rsidR="00BF0EB8" w:rsidRPr="009455AD" w:rsidRDefault="00626E9E" w:rsidP="00BF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9E">
              <w:rPr>
                <w:rFonts w:ascii="Times New Roman" w:hAnsi="Times New Roman" w:cs="Times New Roman"/>
                <w:sz w:val="24"/>
                <w:szCs w:val="24"/>
              </w:rPr>
              <w:t>г. Якутск, ул. Чернышевского, д.8/2</w:t>
            </w:r>
          </w:p>
        </w:tc>
      </w:tr>
    </w:tbl>
    <w:p w:rsidR="009455AD" w:rsidRDefault="009455AD" w:rsidP="009455AD">
      <w:pPr>
        <w:spacing w:after="0"/>
      </w:pPr>
    </w:p>
    <w:p w:rsidR="009455AD" w:rsidRDefault="009455AD" w:rsidP="009455AD">
      <w:pPr>
        <w:spacing w:after="0"/>
      </w:pPr>
    </w:p>
    <w:sectPr w:rsidR="009455AD" w:rsidSect="009455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5AD"/>
    <w:rsid w:val="0042336D"/>
    <w:rsid w:val="004571E3"/>
    <w:rsid w:val="00626E9E"/>
    <w:rsid w:val="00632F20"/>
    <w:rsid w:val="009455AD"/>
    <w:rsid w:val="00983FB8"/>
    <w:rsid w:val="00AF1AFC"/>
    <w:rsid w:val="00B359ED"/>
    <w:rsid w:val="00BF0EB8"/>
    <w:rsid w:val="00E137FB"/>
    <w:rsid w:val="00E62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Шастин Дмитрий Владимирович</dc:creator>
  <cp:lastModifiedBy>Шаган Алексей Викторович</cp:lastModifiedBy>
  <cp:revision>3</cp:revision>
  <dcterms:created xsi:type="dcterms:W3CDTF">2017-09-21T22:43:00Z</dcterms:created>
  <dcterms:modified xsi:type="dcterms:W3CDTF">2017-09-21T22:44:00Z</dcterms:modified>
</cp:coreProperties>
</file>